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AA" w:rsidRDefault="004E10AA">
      <w:r>
        <w:rPr>
          <w:noProof/>
        </w:rPr>
        <w:drawing>
          <wp:inline distT="0" distB="0" distL="0" distR="0">
            <wp:extent cx="5680710" cy="8686800"/>
            <wp:effectExtent l="25400" t="0" r="889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049" cy="869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AA" w:rsidRDefault="004E10AA"/>
    <w:p w:rsidR="004E10AA" w:rsidRDefault="004E10AA">
      <w:r>
        <w:rPr>
          <w:noProof/>
        </w:rPr>
        <w:drawing>
          <wp:inline distT="0" distB="0" distL="0" distR="0">
            <wp:extent cx="6115050" cy="1447800"/>
            <wp:effectExtent l="25400" t="0" r="635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AA" w:rsidRPr="004E10AA" w:rsidRDefault="004E10AA" w:rsidP="004E10AA">
      <w:pPr>
        <w:rPr>
          <w:rFonts w:ascii="Times" w:eastAsiaTheme="minorEastAsia" w:hAnsi="Times"/>
          <w:b/>
          <w:sz w:val="36"/>
          <w:szCs w:val="20"/>
        </w:rPr>
      </w:pPr>
      <w:r w:rsidRPr="004E10AA">
        <w:rPr>
          <w:rFonts w:ascii="Times" w:eastAsiaTheme="minorEastAsia" w:hAnsi="Times"/>
          <w:b/>
          <w:sz w:val="36"/>
          <w:szCs w:val="20"/>
        </w:rPr>
        <w:t xml:space="preserve">Les </w:t>
      </w:r>
      <w:proofErr w:type="spellStart"/>
      <w:r w:rsidRPr="004E10AA">
        <w:rPr>
          <w:rFonts w:ascii="Times" w:eastAsiaTheme="minorEastAsia" w:hAnsi="Times"/>
          <w:b/>
          <w:sz w:val="36"/>
          <w:szCs w:val="20"/>
        </w:rPr>
        <w:t>prépositions</w:t>
      </w:r>
      <w:proofErr w:type="spellEnd"/>
    </w:p>
    <w:p w:rsidR="004E10AA" w:rsidRPr="004E10AA" w:rsidRDefault="004E10AA" w:rsidP="004E10AA">
      <w:pPr>
        <w:rPr>
          <w:rFonts w:ascii="Times" w:eastAsiaTheme="minorEastAsia" w:hAnsi="Times"/>
          <w:sz w:val="20"/>
          <w:szCs w:val="20"/>
        </w:rPr>
      </w:pPr>
      <w:r w:rsidRPr="004E10AA">
        <w:rPr>
          <w:rFonts w:ascii="Times" w:eastAsiaTheme="minorEastAsia" w:hAnsi="Times"/>
          <w:sz w:val="20"/>
          <w:szCs w:val="20"/>
        </w:rPr>
        <w:t> </w:t>
      </w:r>
    </w:p>
    <w:tbl>
      <w:tblPr>
        <w:tblW w:w="4518" w:type="pct"/>
        <w:tblCellSpacing w:w="20" w:type="dxa"/>
        <w:tblInd w:w="-40" w:type="dxa"/>
        <w:shd w:val="clear" w:color="auto" w:fill="A08FA8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93"/>
        <w:gridCol w:w="2023"/>
        <w:gridCol w:w="4857"/>
      </w:tblGrid>
      <w:tr w:rsidR="004E10AA" w:rsidRPr="004E10AA">
        <w:trPr>
          <w:tblCellSpacing w:w="20" w:type="dxa"/>
        </w:trPr>
        <w:tc>
          <w:tcPr>
            <w:tcW w:w="1109" w:type="pct"/>
            <w:shd w:val="clear" w:color="auto" w:fill="FFFF99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b/>
                <w:bCs/>
                <w:color w:val="A42073"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b/>
                <w:bCs/>
                <w:color w:val="A42073"/>
                <w:sz w:val="26"/>
                <w:szCs w:val="26"/>
              </w:rPr>
              <w:t>Prepositions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b/>
                <w:bCs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b/>
                <w:bCs/>
                <w:sz w:val="26"/>
                <w:szCs w:val="26"/>
              </w:rPr>
              <w:t> </w:t>
            </w:r>
            <w:r w:rsidRPr="004E10AA">
              <w:rPr>
                <w:rFonts w:ascii="Times" w:eastAsiaTheme="minorEastAsia" w:hAnsi="Times"/>
                <w:b/>
                <w:bCs/>
                <w:color w:val="C9278D"/>
                <w:sz w:val="26"/>
                <w:szCs w:val="26"/>
              </w:rPr>
              <w:t>Adverbs</w:t>
            </w:r>
            <w:r w:rsidRPr="004E10AA">
              <w:rPr>
                <w:rFonts w:ascii="Times" w:eastAsiaTheme="minorEastAsia" w:hAnsi="Times"/>
                <w:b/>
                <w:bCs/>
                <w:sz w:val="26"/>
                <w:szCs w:val="26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0AA" w:rsidRPr="004E10AA" w:rsidRDefault="004E10AA" w:rsidP="004E10AA">
            <w:pPr>
              <w:rPr>
                <w:rFonts w:ascii="Times" w:eastAsiaTheme="minorEastAsia" w:hAnsi="Times"/>
                <w:b/>
                <w:bCs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b/>
                <w:bCs/>
                <w:sz w:val="26"/>
                <w:szCs w:val="26"/>
              </w:rPr>
              <w:t>Common meanings / English equivalents</w:t>
            </w:r>
          </w:p>
        </w:tc>
      </w:tr>
      <w:tr w:rsidR="004E10AA" w:rsidRPr="004E10AA">
        <w:trPr>
          <w:tblCellSpacing w:w="20" w:type="dxa"/>
        </w:trPr>
        <w:tc>
          <w:tcPr>
            <w:tcW w:w="0" w:type="auto"/>
            <w:shd w:val="clear" w:color="auto" w:fill="FFFF99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</w:pPr>
            <w:proofErr w:type="gramStart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à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08FA8"/>
            <w:vAlign w:val="center"/>
          </w:tcPr>
          <w:p w:rsidR="004E10AA" w:rsidRPr="004E10AA" w:rsidRDefault="004E10AA" w:rsidP="004E10AA">
            <w:pPr>
              <w:rPr>
                <w:rFonts w:ascii="Times" w:eastAsiaTheme="minorEastAsia" w:hAnsi="Times"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sz w:val="26"/>
                <w:szCs w:val="26"/>
              </w:rPr>
              <w:t>At, in, (</w:t>
            </w:r>
            <w:r w:rsidRPr="004E10AA">
              <w:rPr>
                <w:rFonts w:ascii="Times" w:eastAsiaTheme="minorEastAsia" w:hAnsi="Times"/>
                <w:i/>
                <w:iCs/>
                <w:sz w:val="26"/>
                <w:szCs w:val="26"/>
              </w:rPr>
              <w:t>position</w:t>
            </w:r>
            <w:proofErr w:type="gramStart"/>
            <w:r w:rsidRPr="004E10AA">
              <w:rPr>
                <w:rFonts w:ascii="Times" w:eastAsiaTheme="minorEastAsia" w:hAnsi="Times"/>
                <w:sz w:val="26"/>
                <w:szCs w:val="26"/>
              </w:rPr>
              <w:t>)  to</w:t>
            </w:r>
            <w:proofErr w:type="gramEnd"/>
            <w:r w:rsidRPr="004E10AA">
              <w:rPr>
                <w:rFonts w:ascii="Times" w:eastAsiaTheme="minorEastAsia" w:hAnsi="Times"/>
                <w:sz w:val="26"/>
                <w:szCs w:val="26"/>
              </w:rPr>
              <w:t xml:space="preserve"> (</w:t>
            </w:r>
            <w:r w:rsidRPr="004E10AA">
              <w:rPr>
                <w:rFonts w:ascii="Times" w:eastAsiaTheme="minorEastAsia" w:hAnsi="Times"/>
                <w:i/>
                <w:iCs/>
                <w:sz w:val="26"/>
                <w:szCs w:val="26"/>
              </w:rPr>
              <w:t>direction</w:t>
            </w:r>
            <w:r w:rsidRPr="004E10AA">
              <w:rPr>
                <w:rFonts w:ascii="Times" w:eastAsiaTheme="minorEastAsia" w:hAnsi="Times"/>
                <w:sz w:val="26"/>
                <w:szCs w:val="26"/>
              </w:rPr>
              <w:t>)</w:t>
            </w:r>
          </w:p>
        </w:tc>
      </w:tr>
      <w:tr w:rsidR="004E10AA" w:rsidRPr="004E10AA">
        <w:trPr>
          <w:tblCellSpacing w:w="20" w:type="dxa"/>
        </w:trPr>
        <w:tc>
          <w:tcPr>
            <w:tcW w:w="0" w:type="auto"/>
            <w:shd w:val="clear" w:color="auto" w:fill="FFFF99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sz w:val="26"/>
                <w:szCs w:val="26"/>
              </w:rPr>
            </w:pPr>
            <w:proofErr w:type="spellStart"/>
            <w:proofErr w:type="gramStart"/>
            <w:r w:rsidRPr="004E10AA">
              <w:rPr>
                <w:rFonts w:ascii="Times" w:eastAsiaTheme="minorEastAsia" w:hAnsi="Times"/>
                <w:b/>
                <w:bCs/>
                <w:color w:val="951160"/>
                <w:sz w:val="26"/>
                <w:szCs w:val="26"/>
              </w:rPr>
              <w:t>jusqu'à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CCCCC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08FA8"/>
            <w:vAlign w:val="center"/>
          </w:tcPr>
          <w:p w:rsidR="004E10AA" w:rsidRPr="004E10AA" w:rsidRDefault="004E10AA" w:rsidP="004E10AA">
            <w:pPr>
              <w:rPr>
                <w:rFonts w:ascii="Times" w:eastAsiaTheme="minorEastAsia" w:hAnsi="Times"/>
                <w:sz w:val="26"/>
                <w:szCs w:val="26"/>
              </w:rPr>
            </w:pPr>
            <w:proofErr w:type="spellStart"/>
            <w:r w:rsidRPr="004E10AA">
              <w:rPr>
                <w:rFonts w:ascii="Times" w:eastAsiaTheme="minorEastAsia" w:hAnsi="Times"/>
                <w:sz w:val="26"/>
                <w:szCs w:val="26"/>
              </w:rPr>
              <w:t>Upto</w:t>
            </w:r>
            <w:proofErr w:type="spellEnd"/>
            <w:r w:rsidRPr="004E10AA">
              <w:rPr>
                <w:rFonts w:ascii="Times" w:eastAsiaTheme="minorEastAsia" w:hAnsi="Times"/>
                <w:sz w:val="26"/>
                <w:szCs w:val="26"/>
              </w:rPr>
              <w:t>, as far as, until</w:t>
            </w:r>
          </w:p>
        </w:tc>
      </w:tr>
      <w:tr w:rsidR="004E10AA" w:rsidRPr="004E10AA">
        <w:trPr>
          <w:tblCellSpacing w:w="20" w:type="dxa"/>
        </w:trPr>
        <w:tc>
          <w:tcPr>
            <w:tcW w:w="0" w:type="auto"/>
            <w:shd w:val="clear" w:color="auto" w:fill="FFFF99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</w:pPr>
            <w:proofErr w:type="spellStart"/>
            <w:proofErr w:type="gramStart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vers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CCCCC"/>
            <w:vAlign w:val="center"/>
          </w:tcPr>
          <w:p w:rsidR="004E10AA" w:rsidRPr="004E10AA" w:rsidRDefault="004E10AA" w:rsidP="004E10AA">
            <w:pPr>
              <w:rPr>
                <w:rFonts w:ascii="Times" w:eastAsiaTheme="minorEastAsia" w:hAnsi="Times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08FA8"/>
            <w:vAlign w:val="center"/>
          </w:tcPr>
          <w:p w:rsidR="004E10AA" w:rsidRPr="004E10AA" w:rsidRDefault="004E10AA" w:rsidP="004E10AA">
            <w:pPr>
              <w:rPr>
                <w:rFonts w:ascii="Times" w:eastAsiaTheme="minorEastAsia" w:hAnsi="Times"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sz w:val="26"/>
                <w:szCs w:val="26"/>
              </w:rPr>
              <w:t>Towards</w:t>
            </w:r>
          </w:p>
        </w:tc>
      </w:tr>
      <w:tr w:rsidR="004E10AA" w:rsidRPr="004E10AA">
        <w:trPr>
          <w:tblCellSpacing w:w="20" w:type="dxa"/>
        </w:trPr>
        <w:tc>
          <w:tcPr>
            <w:tcW w:w="0" w:type="auto"/>
            <w:shd w:val="clear" w:color="auto" w:fill="FFFF99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</w:pPr>
            <w:proofErr w:type="spellStart"/>
            <w:proofErr w:type="gramStart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dans</w:t>
            </w:r>
            <w:proofErr w:type="spellEnd"/>
            <w:proofErr w:type="gramEnd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,</w:t>
            </w:r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br/>
              <w:t>en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sz w:val="26"/>
                <w:szCs w:val="26"/>
              </w:rPr>
            </w:pPr>
            <w:proofErr w:type="gramStart"/>
            <w:r w:rsidRPr="004E10AA">
              <w:rPr>
                <w:rFonts w:ascii="Times" w:eastAsiaTheme="minorEastAsia" w:hAnsi="Times"/>
                <w:sz w:val="26"/>
                <w:szCs w:val="26"/>
              </w:rPr>
              <w:t>dedans</w:t>
            </w:r>
            <w:proofErr w:type="gramEnd"/>
          </w:p>
        </w:tc>
        <w:tc>
          <w:tcPr>
            <w:tcW w:w="0" w:type="auto"/>
            <w:shd w:val="clear" w:color="auto" w:fill="A08FA8"/>
            <w:vAlign w:val="center"/>
          </w:tcPr>
          <w:p w:rsidR="004E10AA" w:rsidRPr="004E10AA" w:rsidRDefault="004E10AA" w:rsidP="004E10AA">
            <w:pPr>
              <w:rPr>
                <w:rFonts w:ascii="Times" w:eastAsiaTheme="minorEastAsia" w:hAnsi="Times"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sz w:val="26"/>
                <w:szCs w:val="26"/>
              </w:rPr>
              <w:t>In, within, into</w:t>
            </w:r>
          </w:p>
        </w:tc>
      </w:tr>
      <w:tr w:rsidR="004E10AA" w:rsidRPr="004E10AA">
        <w:trPr>
          <w:tblCellSpacing w:w="20" w:type="dxa"/>
        </w:trPr>
        <w:tc>
          <w:tcPr>
            <w:tcW w:w="0" w:type="auto"/>
            <w:shd w:val="clear" w:color="auto" w:fill="FFFF99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</w:pPr>
            <w:proofErr w:type="spellStart"/>
            <w:proofErr w:type="gramStart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sur</w:t>
            </w:r>
            <w:proofErr w:type="spellEnd"/>
            <w:proofErr w:type="gramEnd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,</w:t>
            </w:r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br/>
              <w:t xml:space="preserve">au </w:t>
            </w:r>
            <w:proofErr w:type="spellStart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dessus</w:t>
            </w:r>
            <w:proofErr w:type="spellEnd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 xml:space="preserve"> de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sz w:val="26"/>
                <w:szCs w:val="26"/>
              </w:rPr>
            </w:pPr>
            <w:proofErr w:type="spellStart"/>
            <w:proofErr w:type="gramStart"/>
            <w:r w:rsidRPr="004E10AA">
              <w:rPr>
                <w:rFonts w:ascii="Times" w:eastAsiaTheme="minorEastAsia" w:hAnsi="Times"/>
                <w:sz w:val="26"/>
                <w:szCs w:val="26"/>
              </w:rPr>
              <w:t>dessus</w:t>
            </w:r>
            <w:proofErr w:type="spellEnd"/>
            <w:proofErr w:type="gramEnd"/>
            <w:r w:rsidRPr="004E10AA">
              <w:rPr>
                <w:rFonts w:ascii="Times" w:eastAsiaTheme="minorEastAsia" w:hAnsi="Times"/>
                <w:sz w:val="26"/>
                <w:szCs w:val="26"/>
              </w:rPr>
              <w:t xml:space="preserve">, au </w:t>
            </w:r>
            <w:proofErr w:type="spellStart"/>
            <w:r w:rsidRPr="004E10AA">
              <w:rPr>
                <w:rFonts w:ascii="Times" w:eastAsiaTheme="minorEastAsia" w:hAnsi="Times"/>
                <w:sz w:val="26"/>
                <w:szCs w:val="26"/>
              </w:rPr>
              <w:t>dessus</w:t>
            </w:r>
            <w:proofErr w:type="spellEnd"/>
          </w:p>
        </w:tc>
        <w:tc>
          <w:tcPr>
            <w:tcW w:w="0" w:type="auto"/>
            <w:shd w:val="clear" w:color="auto" w:fill="A08FA8"/>
            <w:vAlign w:val="center"/>
          </w:tcPr>
          <w:p w:rsidR="004E10AA" w:rsidRPr="004E10AA" w:rsidRDefault="004E10AA" w:rsidP="004E10AA">
            <w:pPr>
              <w:rPr>
                <w:rFonts w:ascii="Times" w:eastAsiaTheme="minorEastAsia" w:hAnsi="Times"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sz w:val="26"/>
                <w:szCs w:val="26"/>
              </w:rPr>
              <w:t>On, on top (of), Over, above</w:t>
            </w:r>
          </w:p>
        </w:tc>
      </w:tr>
      <w:tr w:rsidR="004E10AA" w:rsidRPr="004E10AA">
        <w:trPr>
          <w:tblCellSpacing w:w="20" w:type="dxa"/>
        </w:trPr>
        <w:tc>
          <w:tcPr>
            <w:tcW w:w="0" w:type="auto"/>
            <w:shd w:val="clear" w:color="auto" w:fill="FFFF99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</w:pPr>
            <w:proofErr w:type="spellStart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Sous</w:t>
            </w:r>
            <w:proofErr w:type="spellEnd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,</w:t>
            </w:r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br/>
              <w:t xml:space="preserve">en </w:t>
            </w:r>
            <w:proofErr w:type="spellStart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dessous</w:t>
            </w:r>
            <w:proofErr w:type="spellEnd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 xml:space="preserve"> de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sz w:val="26"/>
                <w:szCs w:val="26"/>
              </w:rPr>
            </w:pPr>
            <w:proofErr w:type="spellStart"/>
            <w:proofErr w:type="gramStart"/>
            <w:r w:rsidRPr="004E10AA">
              <w:rPr>
                <w:rFonts w:ascii="Times" w:eastAsiaTheme="minorEastAsia" w:hAnsi="Times"/>
                <w:sz w:val="26"/>
                <w:szCs w:val="26"/>
              </w:rPr>
              <w:t>dessous</w:t>
            </w:r>
            <w:proofErr w:type="spellEnd"/>
            <w:proofErr w:type="gramEnd"/>
            <w:r w:rsidRPr="004E10AA">
              <w:rPr>
                <w:rFonts w:ascii="Times" w:eastAsiaTheme="minorEastAsia" w:hAnsi="Times"/>
                <w:sz w:val="26"/>
                <w:szCs w:val="26"/>
              </w:rPr>
              <w:t xml:space="preserve">, </w:t>
            </w:r>
            <w:r w:rsidRPr="004E10AA">
              <w:rPr>
                <w:rFonts w:ascii="Times" w:eastAsiaTheme="minorEastAsia" w:hAnsi="Times"/>
                <w:sz w:val="26"/>
                <w:szCs w:val="26"/>
              </w:rPr>
              <w:br/>
              <w:t xml:space="preserve">en </w:t>
            </w:r>
            <w:proofErr w:type="spellStart"/>
            <w:r w:rsidRPr="004E10AA">
              <w:rPr>
                <w:rFonts w:ascii="Times" w:eastAsiaTheme="minorEastAsia" w:hAnsi="Times"/>
                <w:sz w:val="26"/>
                <w:szCs w:val="26"/>
              </w:rPr>
              <w:t>dessous</w:t>
            </w:r>
            <w:proofErr w:type="spellEnd"/>
          </w:p>
        </w:tc>
        <w:tc>
          <w:tcPr>
            <w:tcW w:w="0" w:type="auto"/>
            <w:shd w:val="clear" w:color="auto" w:fill="A08FA8"/>
            <w:vAlign w:val="center"/>
          </w:tcPr>
          <w:p w:rsidR="004E10AA" w:rsidRPr="004E10AA" w:rsidRDefault="004E10AA" w:rsidP="004E10AA">
            <w:pPr>
              <w:rPr>
                <w:rFonts w:ascii="Times" w:eastAsiaTheme="minorEastAsia" w:hAnsi="Times"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sz w:val="26"/>
                <w:szCs w:val="26"/>
              </w:rPr>
              <w:t>Under, below</w:t>
            </w:r>
          </w:p>
        </w:tc>
      </w:tr>
      <w:tr w:rsidR="004E10AA" w:rsidRPr="004E10AA">
        <w:trPr>
          <w:tblCellSpacing w:w="20" w:type="dxa"/>
        </w:trPr>
        <w:tc>
          <w:tcPr>
            <w:tcW w:w="0" w:type="auto"/>
            <w:shd w:val="clear" w:color="auto" w:fill="FFFF99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</w:pPr>
            <w:proofErr w:type="gramStart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à</w:t>
            </w:r>
            <w:proofErr w:type="gramEnd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 </w:t>
            </w:r>
            <w:proofErr w:type="spellStart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côté</w:t>
            </w:r>
            <w:proofErr w:type="spellEnd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 xml:space="preserve"> de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sz w:val="26"/>
                <w:szCs w:val="26"/>
              </w:rPr>
              <w:t xml:space="preserve">A </w:t>
            </w:r>
            <w:proofErr w:type="spellStart"/>
            <w:r w:rsidRPr="004E10AA">
              <w:rPr>
                <w:rFonts w:ascii="Times" w:eastAsiaTheme="minorEastAsia" w:hAnsi="Times"/>
                <w:sz w:val="26"/>
                <w:szCs w:val="26"/>
              </w:rPr>
              <w:t>côté</w:t>
            </w:r>
            <w:proofErr w:type="spellEnd"/>
          </w:p>
        </w:tc>
        <w:tc>
          <w:tcPr>
            <w:tcW w:w="0" w:type="auto"/>
            <w:shd w:val="clear" w:color="auto" w:fill="A08FA8"/>
            <w:vAlign w:val="center"/>
          </w:tcPr>
          <w:p w:rsidR="004E10AA" w:rsidRPr="004E10AA" w:rsidRDefault="004E10AA" w:rsidP="004E10AA">
            <w:pPr>
              <w:rPr>
                <w:rFonts w:ascii="Times" w:eastAsiaTheme="minorEastAsia" w:hAnsi="Times"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sz w:val="26"/>
                <w:szCs w:val="26"/>
              </w:rPr>
              <w:t>Beside</w:t>
            </w:r>
          </w:p>
        </w:tc>
      </w:tr>
      <w:tr w:rsidR="004E10AA" w:rsidRPr="004E10AA">
        <w:trPr>
          <w:tblCellSpacing w:w="20" w:type="dxa"/>
        </w:trPr>
        <w:tc>
          <w:tcPr>
            <w:tcW w:w="0" w:type="auto"/>
            <w:shd w:val="clear" w:color="auto" w:fill="FFFF99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</w:pPr>
            <w:proofErr w:type="spellStart"/>
            <w:proofErr w:type="gramStart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devant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CC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sz w:val="26"/>
                <w:szCs w:val="26"/>
              </w:rPr>
            </w:pPr>
            <w:proofErr w:type="spellStart"/>
            <w:proofErr w:type="gramStart"/>
            <w:r w:rsidRPr="004E10AA">
              <w:rPr>
                <w:rFonts w:ascii="Times" w:eastAsiaTheme="minorEastAsia" w:hAnsi="Times"/>
                <w:sz w:val="26"/>
                <w:szCs w:val="26"/>
              </w:rPr>
              <w:t>devant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08FA8"/>
            <w:vAlign w:val="center"/>
          </w:tcPr>
          <w:p w:rsidR="004E10AA" w:rsidRPr="004E10AA" w:rsidRDefault="004E10AA" w:rsidP="004E10AA">
            <w:pPr>
              <w:rPr>
                <w:rFonts w:ascii="Times" w:eastAsiaTheme="minorEastAsia" w:hAnsi="Times"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sz w:val="26"/>
                <w:szCs w:val="26"/>
              </w:rPr>
              <w:t>In front of</w:t>
            </w:r>
          </w:p>
        </w:tc>
      </w:tr>
      <w:tr w:rsidR="004E10AA" w:rsidRPr="004E10AA">
        <w:trPr>
          <w:tblCellSpacing w:w="20" w:type="dxa"/>
        </w:trPr>
        <w:tc>
          <w:tcPr>
            <w:tcW w:w="0" w:type="auto"/>
            <w:shd w:val="clear" w:color="auto" w:fill="FFFF99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</w:pPr>
            <w:proofErr w:type="gramStart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derrière</w:t>
            </w:r>
            <w:proofErr w:type="gramEnd"/>
          </w:p>
        </w:tc>
        <w:tc>
          <w:tcPr>
            <w:tcW w:w="0" w:type="auto"/>
            <w:shd w:val="clear" w:color="auto" w:fill="FFFFCC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sz w:val="26"/>
                <w:szCs w:val="26"/>
              </w:rPr>
            </w:pPr>
            <w:proofErr w:type="gramStart"/>
            <w:r w:rsidRPr="004E10AA">
              <w:rPr>
                <w:rFonts w:ascii="Times" w:eastAsiaTheme="minorEastAsia" w:hAnsi="Times"/>
                <w:sz w:val="26"/>
                <w:szCs w:val="26"/>
              </w:rPr>
              <w:t>derrière</w:t>
            </w:r>
            <w:proofErr w:type="gramEnd"/>
            <w:r w:rsidRPr="004E10AA">
              <w:rPr>
                <w:rFonts w:ascii="Times" w:eastAsiaTheme="minorEastAsia" w:hAnsi="Times"/>
                <w:sz w:val="26"/>
                <w:szCs w:val="26"/>
              </w:rPr>
              <w:t>,</w:t>
            </w:r>
            <w:r w:rsidRPr="004E10AA">
              <w:rPr>
                <w:rFonts w:ascii="Times" w:eastAsiaTheme="minorEastAsia" w:hAnsi="Times"/>
                <w:sz w:val="26"/>
                <w:szCs w:val="26"/>
              </w:rPr>
              <w:br/>
              <w:t xml:space="preserve">à </w:t>
            </w:r>
            <w:proofErr w:type="spellStart"/>
            <w:r w:rsidRPr="004E10AA">
              <w:rPr>
                <w:rFonts w:ascii="Times" w:eastAsiaTheme="minorEastAsia" w:hAnsi="Times"/>
                <w:sz w:val="26"/>
                <w:szCs w:val="26"/>
              </w:rPr>
              <w:t>l'arrière</w:t>
            </w:r>
            <w:proofErr w:type="spellEnd"/>
          </w:p>
        </w:tc>
        <w:tc>
          <w:tcPr>
            <w:tcW w:w="0" w:type="auto"/>
            <w:shd w:val="clear" w:color="auto" w:fill="A08FA8"/>
            <w:vAlign w:val="center"/>
          </w:tcPr>
          <w:p w:rsidR="004E10AA" w:rsidRPr="004E10AA" w:rsidRDefault="004E10AA" w:rsidP="004E10AA">
            <w:pPr>
              <w:rPr>
                <w:rFonts w:ascii="Times" w:eastAsiaTheme="minorEastAsia" w:hAnsi="Times"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sz w:val="26"/>
                <w:szCs w:val="26"/>
              </w:rPr>
              <w:t>Behind</w:t>
            </w:r>
          </w:p>
        </w:tc>
      </w:tr>
      <w:tr w:rsidR="004E10AA" w:rsidRPr="004E10AA">
        <w:trPr>
          <w:tblCellSpacing w:w="20" w:type="dxa"/>
        </w:trPr>
        <w:tc>
          <w:tcPr>
            <w:tcW w:w="0" w:type="auto"/>
            <w:shd w:val="clear" w:color="auto" w:fill="FFFF99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</w:pPr>
            <w:proofErr w:type="spellStart"/>
            <w:proofErr w:type="gramStart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auprès</w:t>
            </w:r>
            <w:proofErr w:type="spellEnd"/>
            <w:proofErr w:type="gramEnd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 xml:space="preserve"> de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08FA8"/>
            <w:vAlign w:val="center"/>
          </w:tcPr>
          <w:p w:rsidR="004E10AA" w:rsidRPr="004E10AA" w:rsidRDefault="004E10AA" w:rsidP="004E10AA">
            <w:pPr>
              <w:rPr>
                <w:rFonts w:ascii="Times" w:eastAsiaTheme="minorEastAsia" w:hAnsi="Times"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sz w:val="26"/>
                <w:szCs w:val="26"/>
              </w:rPr>
              <w:t>Next to</w:t>
            </w:r>
          </w:p>
        </w:tc>
      </w:tr>
      <w:tr w:rsidR="004E10AA" w:rsidRPr="004E10AA">
        <w:trPr>
          <w:tblCellSpacing w:w="20" w:type="dxa"/>
        </w:trPr>
        <w:tc>
          <w:tcPr>
            <w:tcW w:w="0" w:type="auto"/>
            <w:shd w:val="clear" w:color="auto" w:fill="FFFF99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</w:pPr>
            <w:proofErr w:type="spellStart"/>
            <w:proofErr w:type="gramStart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près</w:t>
            </w:r>
            <w:proofErr w:type="spellEnd"/>
            <w:proofErr w:type="gramEnd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 xml:space="preserve"> de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sz w:val="26"/>
                <w:szCs w:val="26"/>
              </w:rPr>
              <w:t>(</w:t>
            </w:r>
            <w:proofErr w:type="gramStart"/>
            <w:r w:rsidRPr="004E10AA">
              <w:rPr>
                <w:rFonts w:ascii="Times" w:eastAsiaTheme="minorEastAsia" w:hAnsi="Times"/>
                <w:sz w:val="26"/>
                <w:szCs w:val="26"/>
              </w:rPr>
              <w:t>tout</w:t>
            </w:r>
            <w:proofErr w:type="gramEnd"/>
            <w:r w:rsidRPr="004E10AA">
              <w:rPr>
                <w:rFonts w:ascii="Times" w:eastAsiaTheme="minorEastAsia" w:hAnsi="Times"/>
                <w:sz w:val="26"/>
                <w:szCs w:val="26"/>
              </w:rPr>
              <w:t xml:space="preserve">) </w:t>
            </w:r>
            <w:proofErr w:type="spellStart"/>
            <w:r w:rsidRPr="004E10AA">
              <w:rPr>
                <w:rFonts w:ascii="Times" w:eastAsiaTheme="minorEastAsia" w:hAnsi="Times"/>
                <w:sz w:val="26"/>
                <w:szCs w:val="26"/>
              </w:rPr>
              <w:t>près</w:t>
            </w:r>
            <w:proofErr w:type="spellEnd"/>
          </w:p>
        </w:tc>
        <w:tc>
          <w:tcPr>
            <w:tcW w:w="0" w:type="auto"/>
            <w:shd w:val="clear" w:color="auto" w:fill="A08FA8"/>
            <w:vAlign w:val="center"/>
          </w:tcPr>
          <w:p w:rsidR="004E10AA" w:rsidRPr="004E10AA" w:rsidRDefault="004E10AA" w:rsidP="004E10AA">
            <w:pPr>
              <w:rPr>
                <w:rFonts w:ascii="Times" w:eastAsiaTheme="minorEastAsia" w:hAnsi="Times"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sz w:val="26"/>
                <w:szCs w:val="26"/>
              </w:rPr>
              <w:t>Near</w:t>
            </w:r>
          </w:p>
        </w:tc>
      </w:tr>
      <w:tr w:rsidR="004E10AA" w:rsidRPr="004E10AA">
        <w:trPr>
          <w:tblCellSpacing w:w="20" w:type="dxa"/>
        </w:trPr>
        <w:tc>
          <w:tcPr>
            <w:tcW w:w="0" w:type="auto"/>
            <w:shd w:val="clear" w:color="auto" w:fill="FFFF99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</w:pPr>
            <w:proofErr w:type="gramStart"/>
            <w:r w:rsidRPr="004E10AA">
              <w:rPr>
                <w:rFonts w:ascii="Times" w:eastAsiaTheme="minorEastAsia" w:hAnsi="Times"/>
                <w:b/>
                <w:bCs/>
                <w:color w:val="911D5E"/>
                <w:sz w:val="26"/>
                <w:szCs w:val="26"/>
              </w:rPr>
              <w:t>entre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</w:tcPr>
          <w:p w:rsidR="004E10AA" w:rsidRPr="004E10AA" w:rsidRDefault="004E10AA" w:rsidP="004E10AA">
            <w:pPr>
              <w:jc w:val="center"/>
              <w:rPr>
                <w:rFonts w:ascii="Times" w:eastAsiaTheme="minorEastAsia" w:hAnsi="Times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08FA8"/>
            <w:vAlign w:val="center"/>
          </w:tcPr>
          <w:p w:rsidR="004E10AA" w:rsidRPr="004E10AA" w:rsidRDefault="004E10AA" w:rsidP="004E10AA">
            <w:pPr>
              <w:rPr>
                <w:rFonts w:ascii="Times" w:eastAsiaTheme="minorEastAsia" w:hAnsi="Times"/>
                <w:sz w:val="26"/>
                <w:szCs w:val="26"/>
              </w:rPr>
            </w:pPr>
            <w:r w:rsidRPr="004E10AA">
              <w:rPr>
                <w:rFonts w:ascii="Times" w:eastAsiaTheme="minorEastAsia" w:hAnsi="Times"/>
                <w:sz w:val="26"/>
                <w:szCs w:val="26"/>
              </w:rPr>
              <w:t>Between</w:t>
            </w:r>
          </w:p>
        </w:tc>
      </w:tr>
    </w:tbl>
    <w:p w:rsidR="00F718D9" w:rsidRDefault="00F718D9"/>
    <w:p w:rsidR="00566622" w:rsidRDefault="00F718D9">
      <w:r w:rsidRPr="00F718D9">
        <w:drawing>
          <wp:inline distT="0" distB="0" distL="0" distR="0">
            <wp:extent cx="5829300" cy="1681135"/>
            <wp:effectExtent l="2540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8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622" w:rsidSect="004E10AA">
      <w:pgSz w:w="12240" w:h="15840"/>
      <w:pgMar w:top="720" w:right="81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10AA"/>
    <w:rsid w:val="004E10AA"/>
    <w:rsid w:val="007A064A"/>
    <w:rsid w:val="00F718D9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400</Characters>
  <Application>Microsoft Macintosh Word</Application>
  <DocSecurity>0</DocSecurity>
  <Lines>3</Lines>
  <Paragraphs>1</Paragraphs>
  <ScaleCrop>false</ScaleCrop>
  <Company>HCPSS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2015-02-17T20:00:00Z</dcterms:created>
  <dcterms:modified xsi:type="dcterms:W3CDTF">2015-02-17T20:15:00Z</dcterms:modified>
</cp:coreProperties>
</file>